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96F60" w14:textId="77777777" w:rsidR="00A7362F" w:rsidRDefault="00A7362F" w:rsidP="00A7362F">
      <w:pPr>
        <w:jc w:val="center"/>
      </w:pPr>
    </w:p>
    <w:p w14:paraId="1BE290D7" w14:textId="77777777" w:rsidR="00A7362F" w:rsidRDefault="00A7362F" w:rsidP="00A7362F">
      <w:pPr>
        <w:jc w:val="center"/>
      </w:pPr>
      <w:r>
        <w:rPr>
          <w:noProof/>
        </w:rPr>
        <w:drawing>
          <wp:inline distT="0" distB="0" distL="0" distR="0" wp14:anchorId="7B886EFE" wp14:editId="3C171324">
            <wp:extent cx="849970" cy="688869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 Shot 2024-09-01 at 22.13.12 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124" cy="71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B4F36" w14:textId="77777777" w:rsidR="00A7362F" w:rsidRPr="00AB57C1" w:rsidRDefault="00A7362F" w:rsidP="00A7362F">
      <w:pPr>
        <w:jc w:val="center"/>
        <w:rPr>
          <w:b/>
          <w:color w:val="000000" w:themeColor="text1"/>
        </w:rPr>
      </w:pPr>
      <w:r w:rsidRPr="00AB57C1">
        <w:rPr>
          <w:b/>
          <w:color w:val="000000" w:themeColor="text1"/>
        </w:rPr>
        <w:t>AFAR.</w:t>
      </w:r>
    </w:p>
    <w:p w14:paraId="417AB2EB" w14:textId="77777777" w:rsidR="00A7362F" w:rsidRPr="00AB57C1" w:rsidRDefault="00A7362F" w:rsidP="00A7362F">
      <w:pPr>
        <w:jc w:val="center"/>
        <w:rPr>
          <w:b/>
          <w:color w:val="000000" w:themeColor="text1"/>
        </w:rPr>
      </w:pPr>
      <w:r w:rsidRPr="00AB57C1">
        <w:rPr>
          <w:b/>
          <w:color w:val="000000" w:themeColor="text1"/>
        </w:rPr>
        <w:t>INTERNATIONAL PROFESSIONAL HOSPITALITY SERVICES</w:t>
      </w:r>
    </w:p>
    <w:p w14:paraId="1B2EB538" w14:textId="77777777" w:rsidR="00B83C19" w:rsidRDefault="00AD3CEA" w:rsidP="00AD3CEA">
      <w:pPr>
        <w:jc w:val="center"/>
      </w:pPr>
      <w:r w:rsidRPr="00AD3CEA">
        <w:t>OFFICE OF LEGAL AFFAIRS</w:t>
      </w:r>
    </w:p>
    <w:p w14:paraId="69EAE2A2" w14:textId="77777777" w:rsidR="002404C5" w:rsidRDefault="002404C5" w:rsidP="002404C5">
      <w:pPr>
        <w:jc w:val="right"/>
        <w:rPr>
          <w:sz w:val="26"/>
          <w:szCs w:val="26"/>
        </w:rPr>
      </w:pPr>
      <w:r w:rsidRPr="00AD3CEA">
        <w:rPr>
          <w:sz w:val="26"/>
          <w:szCs w:val="26"/>
        </w:rPr>
        <w:t>01 AUG 2025</w:t>
      </w:r>
    </w:p>
    <w:p w14:paraId="73055104" w14:textId="77777777" w:rsidR="009B2A30" w:rsidRPr="008D7E83" w:rsidRDefault="009B2A30" w:rsidP="00DC64FE"/>
    <w:p w14:paraId="2E02036F" w14:textId="77777777" w:rsidR="007B44B0" w:rsidRDefault="007B44B0" w:rsidP="007B44B0">
      <w:pPr>
        <w:rPr>
          <w:sz w:val="26"/>
          <w:szCs w:val="26"/>
        </w:rPr>
      </w:pPr>
      <w:bookmarkStart w:id="0" w:name="_GoBack"/>
      <w:bookmarkEnd w:id="0"/>
    </w:p>
    <w:p w14:paraId="1E4A9244" w14:textId="77777777" w:rsidR="007B44B0" w:rsidRDefault="007B44B0" w:rsidP="007B44B0">
      <w:pPr>
        <w:rPr>
          <w:sz w:val="26"/>
          <w:szCs w:val="26"/>
        </w:rPr>
      </w:pPr>
    </w:p>
    <w:p w14:paraId="2DDA057C" w14:textId="59AD08CF" w:rsidR="00AD3CEA" w:rsidRDefault="00AD3CEA" w:rsidP="00AD3CE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Official </w:t>
      </w:r>
      <w:r w:rsidR="00EA3AD1">
        <w:rPr>
          <w:sz w:val="26"/>
          <w:szCs w:val="26"/>
        </w:rPr>
        <w:t xml:space="preserve">Reservation </w:t>
      </w:r>
      <w:r w:rsidR="002F6A19">
        <w:rPr>
          <w:sz w:val="26"/>
          <w:szCs w:val="26"/>
        </w:rPr>
        <w:t>Cancellation Conditions</w:t>
      </w:r>
    </w:p>
    <w:p w14:paraId="2011242A" w14:textId="77777777" w:rsidR="00AD3CEA" w:rsidRPr="008D7E83" w:rsidRDefault="00AD3CEA" w:rsidP="00AD3CEA">
      <w:pPr>
        <w:jc w:val="center"/>
        <w:rPr>
          <w:sz w:val="26"/>
          <w:szCs w:val="26"/>
        </w:rPr>
      </w:pPr>
    </w:p>
    <w:p w14:paraId="4CA528FD" w14:textId="77777777" w:rsidR="00B83C19" w:rsidRPr="008D7E83" w:rsidRDefault="00B83C19">
      <w:pPr>
        <w:rPr>
          <w:sz w:val="26"/>
          <w:szCs w:val="26"/>
        </w:rPr>
      </w:pPr>
    </w:p>
    <w:p w14:paraId="7722418E" w14:textId="77777777" w:rsidR="00A7362F" w:rsidRPr="008D7E83" w:rsidRDefault="00A7362F">
      <w:pPr>
        <w:rPr>
          <w:sz w:val="26"/>
          <w:szCs w:val="26"/>
        </w:rPr>
      </w:pPr>
      <w:r w:rsidRPr="008D7E83">
        <w:rPr>
          <w:sz w:val="26"/>
          <w:szCs w:val="26"/>
        </w:rPr>
        <w:t>From:</w:t>
      </w:r>
      <w:r w:rsidR="008D7E83">
        <w:rPr>
          <w:sz w:val="26"/>
          <w:szCs w:val="26"/>
        </w:rPr>
        <w:tab/>
      </w:r>
      <w:r w:rsidRPr="008D7E83">
        <w:rPr>
          <w:sz w:val="26"/>
          <w:szCs w:val="26"/>
        </w:rPr>
        <w:t xml:space="preserve">AFAR </w:t>
      </w:r>
      <w:r w:rsidR="00725D88" w:rsidRPr="008D7E83">
        <w:rPr>
          <w:sz w:val="26"/>
          <w:szCs w:val="26"/>
        </w:rPr>
        <w:t xml:space="preserve">International Professional Hospitality Services </w:t>
      </w:r>
      <w:r w:rsidRPr="008D7E83">
        <w:rPr>
          <w:sz w:val="26"/>
          <w:szCs w:val="26"/>
        </w:rPr>
        <w:t>Chief Executive Office</w:t>
      </w:r>
    </w:p>
    <w:p w14:paraId="7839E802" w14:textId="77777777" w:rsidR="00A7362F" w:rsidRPr="008D7E83" w:rsidRDefault="00A7362F">
      <w:pPr>
        <w:rPr>
          <w:sz w:val="26"/>
          <w:szCs w:val="26"/>
        </w:rPr>
      </w:pPr>
    </w:p>
    <w:p w14:paraId="608685A4" w14:textId="77777777" w:rsidR="00A7362F" w:rsidRPr="008D7E83" w:rsidRDefault="00A7362F">
      <w:pPr>
        <w:rPr>
          <w:sz w:val="26"/>
          <w:szCs w:val="26"/>
        </w:rPr>
      </w:pPr>
      <w:r w:rsidRPr="008D7E83">
        <w:rPr>
          <w:sz w:val="26"/>
          <w:szCs w:val="26"/>
        </w:rPr>
        <w:t xml:space="preserve">To: </w:t>
      </w:r>
      <w:r w:rsidR="008D7E83">
        <w:rPr>
          <w:sz w:val="26"/>
          <w:szCs w:val="26"/>
        </w:rPr>
        <w:tab/>
      </w:r>
      <w:r w:rsidRPr="008D7E83">
        <w:rPr>
          <w:sz w:val="26"/>
          <w:szCs w:val="26"/>
        </w:rPr>
        <w:t xml:space="preserve">Users of </w:t>
      </w:r>
      <w:r w:rsidR="008D7E83" w:rsidRPr="008D7E83">
        <w:rPr>
          <w:sz w:val="26"/>
          <w:szCs w:val="26"/>
        </w:rPr>
        <w:t xml:space="preserve">AFAR International Professional Hospitality Services </w:t>
      </w:r>
      <w:r w:rsidR="00557A0C">
        <w:rPr>
          <w:sz w:val="26"/>
          <w:szCs w:val="26"/>
        </w:rPr>
        <w:t>online platforms</w:t>
      </w:r>
    </w:p>
    <w:p w14:paraId="23C1DA98" w14:textId="77777777" w:rsidR="00A7362F" w:rsidRPr="008D7E83" w:rsidRDefault="00A7362F">
      <w:pPr>
        <w:rPr>
          <w:sz w:val="26"/>
          <w:szCs w:val="26"/>
        </w:rPr>
      </w:pPr>
    </w:p>
    <w:p w14:paraId="5EEBAFEA" w14:textId="2BCFAC62" w:rsidR="008D7E83" w:rsidRDefault="008D7E83" w:rsidP="008D7E83">
      <w:pPr>
        <w:ind w:left="720" w:hanging="720"/>
        <w:rPr>
          <w:sz w:val="26"/>
          <w:szCs w:val="26"/>
        </w:rPr>
      </w:pPr>
      <w:r w:rsidRPr="008D7E83">
        <w:rPr>
          <w:sz w:val="26"/>
          <w:szCs w:val="26"/>
        </w:rPr>
        <w:t>Subj</w:t>
      </w:r>
      <w:r w:rsidR="00B83C19" w:rsidRPr="008D7E83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="00A74B72">
        <w:rPr>
          <w:sz w:val="26"/>
          <w:szCs w:val="26"/>
        </w:rPr>
        <w:t xml:space="preserve">TO INSURE </w:t>
      </w:r>
      <w:r w:rsidR="002F6A19">
        <w:rPr>
          <w:sz w:val="26"/>
          <w:szCs w:val="26"/>
        </w:rPr>
        <w:t>AWARINESS AND COMPLIANCE</w:t>
      </w:r>
      <w:r w:rsidR="00A74B72">
        <w:rPr>
          <w:sz w:val="26"/>
          <w:szCs w:val="26"/>
        </w:rPr>
        <w:t xml:space="preserve"> OF </w:t>
      </w:r>
      <w:r w:rsidR="00EF2D50">
        <w:rPr>
          <w:sz w:val="26"/>
          <w:szCs w:val="26"/>
        </w:rPr>
        <w:t>AFAR</w:t>
      </w:r>
      <w:r w:rsidRPr="008D7E83">
        <w:rPr>
          <w:sz w:val="26"/>
          <w:szCs w:val="26"/>
        </w:rPr>
        <w:t xml:space="preserve"> </w:t>
      </w:r>
      <w:r w:rsidR="002F6A19">
        <w:rPr>
          <w:sz w:val="26"/>
          <w:szCs w:val="26"/>
        </w:rPr>
        <w:t>RESERVATION CANCELLATION</w:t>
      </w:r>
      <w:r w:rsidRPr="008D7E83">
        <w:rPr>
          <w:sz w:val="26"/>
          <w:szCs w:val="26"/>
        </w:rPr>
        <w:t xml:space="preserve"> POLICY REGARDING USERS OF AFAR HOSPITALITY </w:t>
      </w:r>
      <w:r w:rsidR="002F6A19">
        <w:rPr>
          <w:sz w:val="26"/>
          <w:szCs w:val="26"/>
        </w:rPr>
        <w:t xml:space="preserve">SERVICES. </w:t>
      </w:r>
    </w:p>
    <w:p w14:paraId="12C894C7" w14:textId="77777777" w:rsidR="008D7E83" w:rsidRDefault="008D7E83">
      <w:pPr>
        <w:rPr>
          <w:sz w:val="26"/>
          <w:szCs w:val="26"/>
        </w:rPr>
      </w:pPr>
    </w:p>
    <w:p w14:paraId="340057EE" w14:textId="11DBCBC5" w:rsidR="002404C5" w:rsidRPr="002404C5" w:rsidRDefault="008D7E83" w:rsidP="002404C5">
      <w:pPr>
        <w:ind w:left="720" w:hanging="720"/>
        <w:rPr>
          <w:sz w:val="26"/>
          <w:szCs w:val="26"/>
        </w:rPr>
      </w:pPr>
      <w:r w:rsidRPr="002404C5">
        <w:rPr>
          <w:sz w:val="26"/>
          <w:szCs w:val="26"/>
        </w:rPr>
        <w:t>Ref:</w:t>
      </w:r>
      <w:r w:rsidRPr="002404C5">
        <w:rPr>
          <w:sz w:val="26"/>
          <w:szCs w:val="26"/>
        </w:rPr>
        <w:tab/>
        <w:t>In conjunction with</w:t>
      </w:r>
      <w:r w:rsidR="002F6A19">
        <w:rPr>
          <w:sz w:val="26"/>
          <w:szCs w:val="26"/>
        </w:rPr>
        <w:t xml:space="preserve"> Afar International Professional Hospitality Services</w:t>
      </w:r>
      <w:r w:rsidR="00E15681">
        <w:rPr>
          <w:sz w:val="26"/>
          <w:szCs w:val="26"/>
        </w:rPr>
        <w:t xml:space="preserve"> requirements for reservation booking and cancellation</w:t>
      </w:r>
      <w:r w:rsidR="002404C5" w:rsidRPr="002404C5">
        <w:rPr>
          <w:color w:val="1F1F1F"/>
          <w:sz w:val="26"/>
          <w:szCs w:val="26"/>
          <w:shd w:val="clear" w:color="auto" w:fill="FFFFFF"/>
        </w:rPr>
        <w:t>.</w:t>
      </w:r>
      <w:r w:rsidR="00E15681">
        <w:rPr>
          <w:color w:val="1F1F1F"/>
          <w:sz w:val="26"/>
          <w:szCs w:val="26"/>
          <w:shd w:val="clear" w:color="auto" w:fill="FFFFFF"/>
        </w:rPr>
        <w:t xml:space="preserve">  Reservation cancellation and refund is eligible or not eligible under the following conditions:</w:t>
      </w:r>
    </w:p>
    <w:p w14:paraId="0C3A23CD" w14:textId="77777777" w:rsidR="008D7E83" w:rsidRDefault="008D7E83" w:rsidP="00A74B72">
      <w:pPr>
        <w:ind w:left="720" w:hanging="720"/>
        <w:rPr>
          <w:color w:val="001D35"/>
          <w:sz w:val="26"/>
          <w:szCs w:val="26"/>
          <w:shd w:val="clear" w:color="auto" w:fill="FFFFFF"/>
        </w:rPr>
      </w:pPr>
    </w:p>
    <w:p w14:paraId="0463CF8A" w14:textId="77777777" w:rsidR="00115EDC" w:rsidRPr="00155DD4" w:rsidRDefault="00115EDC" w:rsidP="00115EDC">
      <w:pPr>
        <w:pStyle w:val="ListParagraph"/>
        <w:numPr>
          <w:ilvl w:val="0"/>
          <w:numId w:val="4"/>
        </w:numPr>
      </w:pPr>
      <w:r w:rsidRPr="00640D4A">
        <w:rPr>
          <w:color w:val="1F1F1F"/>
          <w:sz w:val="26"/>
          <w:szCs w:val="26"/>
          <w:shd w:val="clear" w:color="auto" w:fill="FFFFFF"/>
        </w:rPr>
        <w:t xml:space="preserve">Use of Afar services by default binds the user in agreement to the </w:t>
      </w:r>
      <w:r>
        <w:rPr>
          <w:color w:val="1F1F1F"/>
          <w:sz w:val="26"/>
          <w:szCs w:val="26"/>
          <w:shd w:val="clear" w:color="auto" w:fill="FFFFFF"/>
        </w:rPr>
        <w:t>damage of property agreement</w:t>
      </w:r>
      <w:r w:rsidRPr="00640D4A">
        <w:rPr>
          <w:color w:val="1F1F1F"/>
          <w:sz w:val="26"/>
          <w:szCs w:val="26"/>
          <w:shd w:val="clear" w:color="auto" w:fill="FFFFFF"/>
        </w:rPr>
        <w:t>.  Do not use Afar services if you</w:t>
      </w:r>
      <w:r>
        <w:rPr>
          <w:color w:val="1F1F1F"/>
          <w:sz w:val="26"/>
          <w:szCs w:val="26"/>
          <w:shd w:val="clear" w:color="auto" w:fill="FFFFFF"/>
        </w:rPr>
        <w:t xml:space="preserve"> feel uneasy about,</w:t>
      </w:r>
      <w:r w:rsidRPr="00640D4A">
        <w:rPr>
          <w:color w:val="1F1F1F"/>
          <w:sz w:val="26"/>
          <w:szCs w:val="26"/>
          <w:shd w:val="clear" w:color="auto" w:fill="FFFFFF"/>
        </w:rPr>
        <w:t xml:space="preserve"> disagree with one or more of the requirements listed below.  Under the following conditions the user agrees to:</w:t>
      </w:r>
    </w:p>
    <w:p w14:paraId="2D7C16E3" w14:textId="77777777" w:rsidR="00A74B72" w:rsidRDefault="00A74B72" w:rsidP="00A74B72">
      <w:pPr>
        <w:ind w:left="720" w:hanging="720"/>
      </w:pPr>
    </w:p>
    <w:p w14:paraId="0C86CAC6" w14:textId="1DBA9A7C" w:rsidR="00A74B72" w:rsidRDefault="00E15681" w:rsidP="00115EDC">
      <w:pPr>
        <w:pStyle w:val="ListParagraph"/>
        <w:numPr>
          <w:ilvl w:val="1"/>
          <w:numId w:val="4"/>
        </w:numPr>
        <w:rPr>
          <w:rStyle w:val="uv3um"/>
        </w:rPr>
      </w:pPr>
      <w:r w:rsidRPr="00115EDC">
        <w:rPr>
          <w:sz w:val="26"/>
          <w:szCs w:val="26"/>
        </w:rPr>
        <w:t xml:space="preserve">Unforeseeable weather conditions </w:t>
      </w:r>
      <w:r w:rsidR="0056430D" w:rsidRPr="00115EDC">
        <w:rPr>
          <w:sz w:val="26"/>
          <w:szCs w:val="26"/>
        </w:rPr>
        <w:t>i.e.</w:t>
      </w:r>
      <w:r w:rsidRPr="00115EDC">
        <w:rPr>
          <w:sz w:val="26"/>
          <w:szCs w:val="26"/>
        </w:rPr>
        <w:t xml:space="preserve"> Glacier slides, tsunami, landslides, </w:t>
      </w:r>
      <w:r w:rsidR="0056430D" w:rsidRPr="00115EDC">
        <w:rPr>
          <w:sz w:val="26"/>
          <w:szCs w:val="26"/>
        </w:rPr>
        <w:t>v</w:t>
      </w:r>
      <w:r w:rsidRPr="00115EDC">
        <w:rPr>
          <w:sz w:val="26"/>
          <w:szCs w:val="26"/>
        </w:rPr>
        <w:t>olcanic disturbances, tectonic related activities, lightning strike, space related damage, bomb activities, law mandates, biological, chemical danger, crime, property/asset seizure,</w:t>
      </w:r>
      <w:r w:rsidR="008C68BB" w:rsidRPr="00115EDC">
        <w:rPr>
          <w:sz w:val="26"/>
          <w:szCs w:val="26"/>
        </w:rPr>
        <w:t xml:space="preserve"> unpaid bills, unknown cancellation by owner, privacy breach, neglect, warfare</w:t>
      </w:r>
      <w:r w:rsidR="00A74B72">
        <w:t>.</w:t>
      </w:r>
      <w:r w:rsidR="00A74B72">
        <w:rPr>
          <w:rStyle w:val="uv3um"/>
        </w:rPr>
        <w:t> </w:t>
      </w:r>
    </w:p>
    <w:p w14:paraId="2A1DCC46" w14:textId="77777777" w:rsidR="00A74B72" w:rsidRDefault="00A74B72" w:rsidP="00933483"/>
    <w:p w14:paraId="543251B3" w14:textId="10845A27" w:rsidR="00A74B72" w:rsidRPr="00115EDC" w:rsidRDefault="008C68BB" w:rsidP="00115EDC">
      <w:pPr>
        <w:pStyle w:val="ListParagraph"/>
        <w:numPr>
          <w:ilvl w:val="1"/>
          <w:numId w:val="4"/>
        </w:numPr>
        <w:rPr>
          <w:color w:val="001D35"/>
          <w:sz w:val="26"/>
          <w:szCs w:val="26"/>
          <w:shd w:val="clear" w:color="auto" w:fill="FFFFFF"/>
        </w:rPr>
      </w:pPr>
      <w:r w:rsidRPr="00115EDC">
        <w:rPr>
          <w:color w:val="001D35"/>
          <w:sz w:val="26"/>
          <w:szCs w:val="26"/>
          <w:shd w:val="clear" w:color="auto" w:fill="FFFFFF"/>
        </w:rPr>
        <w:t xml:space="preserve">A reservation cancellation is eligible for full refund if it is done 40 hours or </w:t>
      </w:r>
      <w:r w:rsidR="000D6F11">
        <w:rPr>
          <w:color w:val="001D35"/>
          <w:sz w:val="26"/>
          <w:szCs w:val="26"/>
          <w:shd w:val="clear" w:color="auto" w:fill="FFFFFF"/>
        </w:rPr>
        <w:t>more</w:t>
      </w:r>
      <w:r w:rsidRPr="00115EDC">
        <w:rPr>
          <w:color w:val="001D35"/>
          <w:sz w:val="26"/>
          <w:szCs w:val="26"/>
          <w:shd w:val="clear" w:color="auto" w:fill="FFFFFF"/>
        </w:rPr>
        <w:t xml:space="preserve"> prior to check in involving a stay</w:t>
      </w:r>
      <w:r w:rsidR="009A247B" w:rsidRPr="00115EDC">
        <w:rPr>
          <w:color w:val="001D35"/>
          <w:sz w:val="26"/>
          <w:szCs w:val="26"/>
          <w:shd w:val="clear" w:color="auto" w:fill="FFFFFF"/>
        </w:rPr>
        <w:t xml:space="preserve"> less than</w:t>
      </w:r>
      <w:r w:rsidRPr="00115EDC">
        <w:rPr>
          <w:color w:val="001D35"/>
          <w:sz w:val="26"/>
          <w:szCs w:val="26"/>
          <w:shd w:val="clear" w:color="auto" w:fill="FFFFFF"/>
        </w:rPr>
        <w:t xml:space="preserve"> 30 days consecutive</w:t>
      </w:r>
    </w:p>
    <w:p w14:paraId="297529AE" w14:textId="77777777" w:rsidR="00A74B72" w:rsidRPr="00A74B72" w:rsidRDefault="00A74B72" w:rsidP="00A74B72">
      <w:pPr>
        <w:ind w:left="720"/>
        <w:rPr>
          <w:sz w:val="26"/>
          <w:szCs w:val="26"/>
        </w:rPr>
      </w:pPr>
    </w:p>
    <w:p w14:paraId="0BBC22DE" w14:textId="6959C379" w:rsidR="008C68BB" w:rsidRPr="00115EDC" w:rsidRDefault="008C68BB" w:rsidP="00115EDC">
      <w:pPr>
        <w:pStyle w:val="ListParagraph"/>
        <w:numPr>
          <w:ilvl w:val="1"/>
          <w:numId w:val="4"/>
        </w:numPr>
        <w:rPr>
          <w:color w:val="001D35"/>
          <w:sz w:val="26"/>
          <w:szCs w:val="26"/>
          <w:shd w:val="clear" w:color="auto" w:fill="FFFFFF"/>
        </w:rPr>
      </w:pPr>
      <w:r w:rsidRPr="00115EDC">
        <w:rPr>
          <w:color w:val="001D35"/>
          <w:sz w:val="26"/>
          <w:szCs w:val="26"/>
          <w:shd w:val="clear" w:color="auto" w:fill="FFFFFF"/>
        </w:rPr>
        <w:t xml:space="preserve">A reservation cancellation is eligible for full refund if it is done 48 hours or </w:t>
      </w:r>
      <w:r w:rsidR="000D6F11">
        <w:rPr>
          <w:color w:val="001D35"/>
          <w:sz w:val="26"/>
          <w:szCs w:val="26"/>
          <w:shd w:val="clear" w:color="auto" w:fill="FFFFFF"/>
        </w:rPr>
        <w:t>more</w:t>
      </w:r>
      <w:r w:rsidRPr="00115EDC">
        <w:rPr>
          <w:color w:val="001D35"/>
          <w:sz w:val="26"/>
          <w:szCs w:val="26"/>
          <w:shd w:val="clear" w:color="auto" w:fill="FFFFFF"/>
        </w:rPr>
        <w:t xml:space="preserve"> prior to check in involving a stay 30 days consecutive</w:t>
      </w:r>
      <w:r w:rsidR="009A247B" w:rsidRPr="00115EDC">
        <w:rPr>
          <w:color w:val="001D35"/>
          <w:sz w:val="26"/>
          <w:szCs w:val="26"/>
          <w:shd w:val="clear" w:color="auto" w:fill="FFFFFF"/>
        </w:rPr>
        <w:t xml:space="preserve"> or more</w:t>
      </w:r>
    </w:p>
    <w:p w14:paraId="5D8A091B" w14:textId="77777777" w:rsidR="00933483" w:rsidRDefault="00933483" w:rsidP="00933483"/>
    <w:p w14:paraId="45A5862C" w14:textId="59C7EE58" w:rsidR="0056430D" w:rsidRPr="00115EDC" w:rsidRDefault="0056430D" w:rsidP="00115EDC">
      <w:pPr>
        <w:pStyle w:val="ListParagraph"/>
        <w:numPr>
          <w:ilvl w:val="1"/>
          <w:numId w:val="4"/>
        </w:numPr>
        <w:rPr>
          <w:color w:val="001D35"/>
          <w:sz w:val="26"/>
          <w:szCs w:val="26"/>
          <w:shd w:val="clear" w:color="auto" w:fill="FFFFFF"/>
        </w:rPr>
      </w:pPr>
      <w:r w:rsidRPr="00115EDC">
        <w:rPr>
          <w:color w:val="001D35"/>
          <w:sz w:val="26"/>
          <w:szCs w:val="26"/>
          <w:shd w:val="clear" w:color="auto" w:fill="FFFFFF"/>
        </w:rPr>
        <w:t xml:space="preserve">A reservation cancellation is not eligible for refund if it is done </w:t>
      </w:r>
      <w:r w:rsidR="000D6F11">
        <w:rPr>
          <w:color w:val="001D35"/>
          <w:sz w:val="26"/>
          <w:szCs w:val="26"/>
          <w:shd w:val="clear" w:color="auto" w:fill="FFFFFF"/>
        </w:rPr>
        <w:t>less</w:t>
      </w:r>
      <w:r w:rsidRPr="00115EDC">
        <w:rPr>
          <w:color w:val="001D35"/>
          <w:sz w:val="26"/>
          <w:szCs w:val="26"/>
          <w:shd w:val="clear" w:color="auto" w:fill="FFFFFF"/>
        </w:rPr>
        <w:t xml:space="preserve"> than 40 hours prior to check in involving a stay less than 30 days consecutive.</w:t>
      </w:r>
    </w:p>
    <w:p w14:paraId="4CEFF51C" w14:textId="77777777" w:rsidR="0056430D" w:rsidRPr="009A247B" w:rsidRDefault="0056430D" w:rsidP="009A247B">
      <w:pPr>
        <w:rPr>
          <w:color w:val="001D35"/>
          <w:sz w:val="26"/>
          <w:szCs w:val="26"/>
          <w:shd w:val="clear" w:color="auto" w:fill="FFFFFF"/>
        </w:rPr>
      </w:pPr>
    </w:p>
    <w:p w14:paraId="0D8CBE29" w14:textId="5DB86575" w:rsidR="0056430D" w:rsidRPr="00115EDC" w:rsidRDefault="0056430D" w:rsidP="00115EDC">
      <w:pPr>
        <w:pStyle w:val="ListParagraph"/>
        <w:numPr>
          <w:ilvl w:val="1"/>
          <w:numId w:val="4"/>
        </w:numPr>
        <w:rPr>
          <w:color w:val="001D35"/>
          <w:sz w:val="26"/>
          <w:szCs w:val="26"/>
          <w:shd w:val="clear" w:color="auto" w:fill="FFFFFF"/>
        </w:rPr>
      </w:pPr>
      <w:r w:rsidRPr="00115EDC">
        <w:rPr>
          <w:color w:val="001D35"/>
          <w:sz w:val="26"/>
          <w:szCs w:val="26"/>
          <w:shd w:val="clear" w:color="auto" w:fill="FFFFFF"/>
        </w:rPr>
        <w:t xml:space="preserve">A reservation cancellation is not eligible for refund if it is done </w:t>
      </w:r>
      <w:r w:rsidR="000D6F11">
        <w:rPr>
          <w:color w:val="001D35"/>
          <w:sz w:val="26"/>
          <w:szCs w:val="26"/>
          <w:shd w:val="clear" w:color="auto" w:fill="FFFFFF"/>
        </w:rPr>
        <w:t>less</w:t>
      </w:r>
      <w:r w:rsidRPr="00115EDC">
        <w:rPr>
          <w:color w:val="001D35"/>
          <w:sz w:val="26"/>
          <w:szCs w:val="26"/>
          <w:shd w:val="clear" w:color="auto" w:fill="FFFFFF"/>
        </w:rPr>
        <w:t xml:space="preserve"> than 48 hours prior to check in involving a </w:t>
      </w:r>
      <w:r w:rsidR="009A247B" w:rsidRPr="00115EDC">
        <w:rPr>
          <w:color w:val="001D35"/>
          <w:sz w:val="26"/>
          <w:szCs w:val="26"/>
          <w:shd w:val="clear" w:color="auto" w:fill="FFFFFF"/>
        </w:rPr>
        <w:t xml:space="preserve">stay </w:t>
      </w:r>
      <w:r w:rsidRPr="00115EDC">
        <w:rPr>
          <w:color w:val="001D35"/>
          <w:sz w:val="26"/>
          <w:szCs w:val="26"/>
          <w:shd w:val="clear" w:color="auto" w:fill="FFFFFF"/>
        </w:rPr>
        <w:t>30 days consecutive</w:t>
      </w:r>
      <w:r w:rsidR="009A247B" w:rsidRPr="00115EDC">
        <w:rPr>
          <w:color w:val="001D35"/>
          <w:sz w:val="26"/>
          <w:szCs w:val="26"/>
          <w:shd w:val="clear" w:color="auto" w:fill="FFFFFF"/>
        </w:rPr>
        <w:t xml:space="preserve"> or more</w:t>
      </w:r>
      <w:r w:rsidRPr="00115EDC">
        <w:rPr>
          <w:color w:val="001D35"/>
          <w:sz w:val="26"/>
          <w:szCs w:val="26"/>
          <w:shd w:val="clear" w:color="auto" w:fill="FFFFFF"/>
        </w:rPr>
        <w:t>.</w:t>
      </w:r>
    </w:p>
    <w:p w14:paraId="138C47B9" w14:textId="561BFFDF" w:rsidR="00C0475E" w:rsidRPr="0056430D" w:rsidRDefault="00C0475E" w:rsidP="0056430D">
      <w:pPr>
        <w:pStyle w:val="ListParagraph"/>
        <w:ind w:left="1080"/>
        <w:rPr>
          <w:sz w:val="26"/>
          <w:szCs w:val="26"/>
          <w:highlight w:val="green"/>
        </w:rPr>
      </w:pPr>
    </w:p>
    <w:p w14:paraId="07A841CD" w14:textId="3C3380B1" w:rsidR="00C0475E" w:rsidRPr="00115EDC" w:rsidRDefault="001067FA" w:rsidP="00115EDC">
      <w:pPr>
        <w:pStyle w:val="ListParagraph"/>
        <w:numPr>
          <w:ilvl w:val="1"/>
          <w:numId w:val="4"/>
        </w:numPr>
        <w:rPr>
          <w:sz w:val="26"/>
          <w:szCs w:val="26"/>
        </w:rPr>
      </w:pPr>
      <w:r w:rsidRPr="00115EDC">
        <w:rPr>
          <w:sz w:val="26"/>
          <w:szCs w:val="26"/>
        </w:rPr>
        <w:t xml:space="preserve">Refunds are returned to the user’s method of payment. </w:t>
      </w:r>
    </w:p>
    <w:p w14:paraId="601556DE" w14:textId="77777777" w:rsidR="001067FA" w:rsidRDefault="001067FA" w:rsidP="00F405B7">
      <w:pPr>
        <w:ind w:left="720"/>
        <w:rPr>
          <w:sz w:val="26"/>
          <w:szCs w:val="26"/>
          <w:highlight w:val="green"/>
        </w:rPr>
      </w:pPr>
    </w:p>
    <w:p w14:paraId="45BCEACC" w14:textId="1816A3D2" w:rsidR="00B83C19" w:rsidRPr="008D7E83" w:rsidRDefault="00DC64FE">
      <w:pPr>
        <w:rPr>
          <w:sz w:val="26"/>
          <w:szCs w:val="26"/>
        </w:rPr>
      </w:pPr>
      <w:r>
        <w:rPr>
          <w:sz w:val="26"/>
          <w:szCs w:val="26"/>
        </w:rPr>
        <w:lastRenderedPageBreak/>
        <w:t>Th</w:t>
      </w:r>
      <w:r w:rsidR="009A247B">
        <w:rPr>
          <w:sz w:val="26"/>
          <w:szCs w:val="26"/>
        </w:rPr>
        <w:t>e</w:t>
      </w:r>
      <w:r>
        <w:rPr>
          <w:sz w:val="26"/>
          <w:szCs w:val="26"/>
        </w:rPr>
        <w:t xml:space="preserve"> </w:t>
      </w:r>
      <w:r w:rsidR="00EA3AD1">
        <w:rPr>
          <w:sz w:val="26"/>
          <w:szCs w:val="26"/>
        </w:rPr>
        <w:t>reservation cancellation conditions</w:t>
      </w:r>
      <w:r w:rsidR="00B83C19" w:rsidRPr="008D7E83">
        <w:rPr>
          <w:sz w:val="26"/>
          <w:szCs w:val="26"/>
        </w:rPr>
        <w:t xml:space="preserve"> </w:t>
      </w:r>
      <w:r w:rsidR="00B257B2">
        <w:rPr>
          <w:sz w:val="26"/>
          <w:szCs w:val="26"/>
        </w:rPr>
        <w:t>represent</w:t>
      </w:r>
      <w:r>
        <w:rPr>
          <w:sz w:val="26"/>
          <w:szCs w:val="26"/>
        </w:rPr>
        <w:t xml:space="preserve"> </w:t>
      </w:r>
      <w:r w:rsidR="00B83C19" w:rsidRPr="008D7E83">
        <w:rPr>
          <w:sz w:val="26"/>
          <w:szCs w:val="26"/>
        </w:rPr>
        <w:t>Afar</w:t>
      </w:r>
      <w:r w:rsidR="00F4636B">
        <w:rPr>
          <w:sz w:val="26"/>
          <w:szCs w:val="26"/>
        </w:rPr>
        <w:t xml:space="preserve"> Hospitality’s</w:t>
      </w:r>
      <w:r w:rsidR="00B83C19" w:rsidRPr="008D7E83">
        <w:rPr>
          <w:sz w:val="26"/>
          <w:szCs w:val="26"/>
        </w:rPr>
        <w:t xml:space="preserve"> commitment to ensuring that our </w:t>
      </w:r>
      <w:r w:rsidR="00B257B2">
        <w:rPr>
          <w:sz w:val="26"/>
          <w:szCs w:val="26"/>
        </w:rPr>
        <w:t xml:space="preserve">users are protected and not taken advantage of.  </w:t>
      </w:r>
      <w:r w:rsidR="00295D25">
        <w:rPr>
          <w:sz w:val="26"/>
          <w:szCs w:val="26"/>
        </w:rPr>
        <w:t xml:space="preserve">Every </w:t>
      </w:r>
      <w:r w:rsidR="00E73BC4">
        <w:rPr>
          <w:sz w:val="26"/>
          <w:szCs w:val="26"/>
        </w:rPr>
        <w:t xml:space="preserve">effort </w:t>
      </w:r>
      <w:r w:rsidR="00B257B2">
        <w:rPr>
          <w:sz w:val="26"/>
          <w:szCs w:val="26"/>
        </w:rPr>
        <w:t>is</w:t>
      </w:r>
      <w:r w:rsidR="00295D25">
        <w:rPr>
          <w:sz w:val="26"/>
          <w:szCs w:val="26"/>
        </w:rPr>
        <w:t xml:space="preserve"> made to ensure </w:t>
      </w:r>
      <w:r w:rsidR="00B257B2">
        <w:rPr>
          <w:sz w:val="26"/>
          <w:szCs w:val="26"/>
        </w:rPr>
        <w:t>user</w:t>
      </w:r>
      <w:r w:rsidR="00295D25">
        <w:rPr>
          <w:sz w:val="26"/>
          <w:szCs w:val="26"/>
        </w:rPr>
        <w:t xml:space="preserve"> voices </w:t>
      </w:r>
      <w:r w:rsidR="00B257B2">
        <w:rPr>
          <w:sz w:val="26"/>
          <w:szCs w:val="26"/>
        </w:rPr>
        <w:t xml:space="preserve">are </w:t>
      </w:r>
      <w:r w:rsidR="00295D25">
        <w:rPr>
          <w:sz w:val="26"/>
          <w:szCs w:val="26"/>
        </w:rPr>
        <w:t xml:space="preserve">heard and the Afar </w:t>
      </w:r>
      <w:r w:rsidR="00E226EC">
        <w:rPr>
          <w:sz w:val="26"/>
          <w:szCs w:val="26"/>
        </w:rPr>
        <w:t xml:space="preserve">Hospitality </w:t>
      </w:r>
      <w:r w:rsidR="00295D25">
        <w:rPr>
          <w:sz w:val="26"/>
          <w:szCs w:val="26"/>
        </w:rPr>
        <w:t xml:space="preserve">interaction a world class experience for all.   </w:t>
      </w:r>
      <w:r w:rsidR="00B83C19" w:rsidRPr="008D7E83">
        <w:rPr>
          <w:sz w:val="26"/>
          <w:szCs w:val="26"/>
        </w:rPr>
        <w:t xml:space="preserve">  </w:t>
      </w:r>
    </w:p>
    <w:sectPr w:rsidR="00B83C19" w:rsidRPr="008D7E83" w:rsidSect="002404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116CF6"/>
    <w:multiLevelType w:val="hybridMultilevel"/>
    <w:tmpl w:val="AFDACAEE"/>
    <w:lvl w:ilvl="0" w:tplc="1EB8E5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E43C85"/>
    <w:multiLevelType w:val="multilevel"/>
    <w:tmpl w:val="1784A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E67D02"/>
    <w:multiLevelType w:val="hybridMultilevel"/>
    <w:tmpl w:val="AF3652DC"/>
    <w:lvl w:ilvl="0" w:tplc="856A9954">
      <w:start w:val="1"/>
      <w:numFmt w:val="decimal"/>
      <w:lvlText w:val="%1."/>
      <w:lvlJc w:val="left"/>
      <w:pPr>
        <w:ind w:left="720" w:hanging="360"/>
      </w:pPr>
      <w:rPr>
        <w:rFonts w:hint="default"/>
        <w:color w:val="1F1F1F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1515C"/>
    <w:multiLevelType w:val="hybridMultilevel"/>
    <w:tmpl w:val="B9B61AE0"/>
    <w:lvl w:ilvl="0" w:tplc="7D78C62A">
      <w:start w:val="1"/>
      <w:numFmt w:val="decimal"/>
      <w:lvlText w:val="%1."/>
      <w:lvlJc w:val="left"/>
      <w:pPr>
        <w:ind w:left="108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C19"/>
    <w:rsid w:val="00022BEC"/>
    <w:rsid w:val="000D6F11"/>
    <w:rsid w:val="001067FA"/>
    <w:rsid w:val="00115EDC"/>
    <w:rsid w:val="001A53A3"/>
    <w:rsid w:val="002102A5"/>
    <w:rsid w:val="002404C5"/>
    <w:rsid w:val="00295D25"/>
    <w:rsid w:val="002F6A19"/>
    <w:rsid w:val="00331F12"/>
    <w:rsid w:val="003943AF"/>
    <w:rsid w:val="003A72FB"/>
    <w:rsid w:val="00410417"/>
    <w:rsid w:val="00455702"/>
    <w:rsid w:val="004840D4"/>
    <w:rsid w:val="004D2C74"/>
    <w:rsid w:val="004F6685"/>
    <w:rsid w:val="00557A0C"/>
    <w:rsid w:val="0056430D"/>
    <w:rsid w:val="0058676C"/>
    <w:rsid w:val="006929FA"/>
    <w:rsid w:val="006D59D1"/>
    <w:rsid w:val="007231DB"/>
    <w:rsid w:val="00725D88"/>
    <w:rsid w:val="007867DE"/>
    <w:rsid w:val="007B44B0"/>
    <w:rsid w:val="008C68BB"/>
    <w:rsid w:val="008D7E83"/>
    <w:rsid w:val="00933483"/>
    <w:rsid w:val="009568C2"/>
    <w:rsid w:val="00972A0B"/>
    <w:rsid w:val="009767F3"/>
    <w:rsid w:val="009A247B"/>
    <w:rsid w:val="009B2A30"/>
    <w:rsid w:val="00A408BC"/>
    <w:rsid w:val="00A7362F"/>
    <w:rsid w:val="00A74B72"/>
    <w:rsid w:val="00AB57C1"/>
    <w:rsid w:val="00AC7E44"/>
    <w:rsid w:val="00AD3CEA"/>
    <w:rsid w:val="00B257B2"/>
    <w:rsid w:val="00B7413A"/>
    <w:rsid w:val="00B83C19"/>
    <w:rsid w:val="00C0475E"/>
    <w:rsid w:val="00C72953"/>
    <w:rsid w:val="00CB27D5"/>
    <w:rsid w:val="00D17F79"/>
    <w:rsid w:val="00D70354"/>
    <w:rsid w:val="00DB0705"/>
    <w:rsid w:val="00DC64FE"/>
    <w:rsid w:val="00DD7FB1"/>
    <w:rsid w:val="00E15681"/>
    <w:rsid w:val="00E226EC"/>
    <w:rsid w:val="00E65776"/>
    <w:rsid w:val="00E71BBA"/>
    <w:rsid w:val="00E73BC4"/>
    <w:rsid w:val="00E761F2"/>
    <w:rsid w:val="00EA3AD1"/>
    <w:rsid w:val="00EF2D50"/>
    <w:rsid w:val="00EF2FD2"/>
    <w:rsid w:val="00F405B7"/>
    <w:rsid w:val="00F4636B"/>
    <w:rsid w:val="00F6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329C30"/>
  <w15:chartTrackingRefBased/>
  <w15:docId w15:val="{FD22170C-9596-294F-BC2F-F0532C8E4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4B7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83C19"/>
  </w:style>
  <w:style w:type="character" w:styleId="Hyperlink">
    <w:name w:val="Hyperlink"/>
    <w:basedOn w:val="DefaultParagraphFont"/>
    <w:uiPriority w:val="99"/>
    <w:semiHidden/>
    <w:unhideWhenUsed/>
    <w:rsid w:val="00B83C19"/>
    <w:rPr>
      <w:color w:val="0000FF"/>
      <w:u w:val="single"/>
    </w:rPr>
  </w:style>
  <w:style w:type="character" w:customStyle="1" w:styleId="m5tqyf">
    <w:name w:val="m5tqyf"/>
    <w:basedOn w:val="DefaultParagraphFont"/>
    <w:rsid w:val="00B83C19"/>
  </w:style>
  <w:style w:type="character" w:customStyle="1" w:styleId="uv3um">
    <w:name w:val="uv3um"/>
    <w:basedOn w:val="DefaultParagraphFont"/>
    <w:rsid w:val="00B83C19"/>
  </w:style>
  <w:style w:type="paragraph" w:customStyle="1" w:styleId="k3ksmc">
    <w:name w:val="k3ksmc"/>
    <w:basedOn w:val="Normal"/>
    <w:rsid w:val="00A7362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7362F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D7E8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74B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3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4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5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0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3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34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673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5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00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24</cp:revision>
  <dcterms:created xsi:type="dcterms:W3CDTF">2025-08-18T21:14:00Z</dcterms:created>
  <dcterms:modified xsi:type="dcterms:W3CDTF">2025-09-14T23:21:00Z</dcterms:modified>
</cp:coreProperties>
</file>